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030" w:rsidRDefault="001A3030" w:rsidP="008A7DCB">
      <w:pPr>
        <w:rPr>
          <w:rFonts w:ascii="Times New Roman" w:hAnsi="Times New Roman"/>
          <w:sz w:val="20"/>
          <w:szCs w:val="20"/>
        </w:rPr>
      </w:pPr>
    </w:p>
    <w:p w:rsidR="001A3030" w:rsidRPr="001A3030" w:rsidRDefault="001A3030" w:rsidP="008A7DCB">
      <w:pPr>
        <w:rPr>
          <w:rFonts w:ascii="Times New Roman" w:hAnsi="Times New Roman"/>
          <w:sz w:val="4"/>
          <w:szCs w:val="4"/>
        </w:rPr>
      </w:pPr>
    </w:p>
    <w:tbl>
      <w:tblPr>
        <w:tblW w:w="10740" w:type="dxa"/>
        <w:tblLook w:val="04A0" w:firstRow="1" w:lastRow="0" w:firstColumn="1" w:lastColumn="0" w:noHBand="0" w:noVBand="1"/>
      </w:tblPr>
      <w:tblGrid>
        <w:gridCol w:w="4433"/>
        <w:gridCol w:w="2196"/>
        <w:gridCol w:w="4111"/>
      </w:tblGrid>
      <w:tr w:rsidR="008A7DCB" w:rsidTr="003D798A">
        <w:tc>
          <w:tcPr>
            <w:tcW w:w="4433" w:type="dxa"/>
          </w:tcPr>
          <w:p w:rsidR="008A7DCB" w:rsidRDefault="001A3030" w:rsidP="001A3030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</w:t>
            </w:r>
            <w:r w:rsidR="008A7DCB">
              <w:rPr>
                <w:rFonts w:ascii="Times New Roman" w:hAnsi="Times New Roman"/>
                <w:sz w:val="20"/>
                <w:szCs w:val="20"/>
              </w:rPr>
              <w:t xml:space="preserve"> № ________________</w:t>
            </w:r>
          </w:p>
          <w:p w:rsidR="008A7DCB" w:rsidRDefault="004D4F71" w:rsidP="001A3030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 №</w:t>
            </w:r>
            <w:r w:rsidR="000610DE" w:rsidRPr="000610DE">
              <w:rPr>
                <w:rFonts w:ascii="Times New Roman" w:hAnsi="Times New Roman"/>
                <w:szCs w:val="28"/>
              </w:rPr>
              <w:t>_____________</w:t>
            </w:r>
            <w:r w:rsidR="000610DE">
              <w:rPr>
                <w:rFonts w:ascii="Times New Roman" w:hAnsi="Times New Roman"/>
                <w:szCs w:val="28"/>
              </w:rPr>
              <w:t>___</w:t>
            </w:r>
            <w:r w:rsidR="008A7DCB">
              <w:rPr>
                <w:rFonts w:ascii="Times New Roman" w:hAnsi="Times New Roman"/>
                <w:sz w:val="20"/>
                <w:szCs w:val="20"/>
              </w:rPr>
              <w:t xml:space="preserve"> от </w:t>
            </w:r>
            <w:r w:rsidR="000610DE" w:rsidRPr="000610DE"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0610DE">
              <w:rPr>
                <w:rFonts w:ascii="Times New Roman" w:hAnsi="Times New Roman"/>
                <w:sz w:val="28"/>
                <w:szCs w:val="28"/>
              </w:rPr>
              <w:t>_</w:t>
            </w:r>
            <w:r w:rsidR="001A3030">
              <w:rPr>
                <w:rFonts w:ascii="Times New Roman" w:hAnsi="Times New Roman"/>
                <w:sz w:val="28"/>
                <w:szCs w:val="28"/>
              </w:rPr>
              <w:t>_</w:t>
            </w:r>
          </w:p>
        </w:tc>
        <w:tc>
          <w:tcPr>
            <w:tcW w:w="2196" w:type="dxa"/>
          </w:tcPr>
          <w:p w:rsidR="008A7DCB" w:rsidRDefault="008A7DCB" w:rsidP="000610D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111" w:type="dxa"/>
            <w:hideMark/>
          </w:tcPr>
          <w:p w:rsidR="001A3030" w:rsidRDefault="00537A0E" w:rsidP="006371E1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Уведомление</w:t>
            </w:r>
          </w:p>
        </w:tc>
      </w:tr>
    </w:tbl>
    <w:p w:rsidR="00974F05" w:rsidRDefault="00974F05" w:rsidP="001A303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155C4" w:rsidRDefault="00974F05" w:rsidP="001A303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74F05">
        <w:rPr>
          <w:rFonts w:ascii="Times New Roman" w:hAnsi="Times New Roman"/>
          <w:b/>
          <w:sz w:val="28"/>
          <w:szCs w:val="28"/>
        </w:rPr>
        <w:t>Уважаем</w:t>
      </w:r>
      <w:r w:rsidR="00537A0E">
        <w:rPr>
          <w:rFonts w:ascii="Times New Roman" w:hAnsi="Times New Roman"/>
          <w:b/>
          <w:sz w:val="28"/>
          <w:szCs w:val="28"/>
        </w:rPr>
        <w:t>ый заявитель</w:t>
      </w:r>
      <w:r w:rsidRPr="00974F05">
        <w:rPr>
          <w:rFonts w:ascii="Times New Roman" w:hAnsi="Times New Roman"/>
          <w:b/>
          <w:sz w:val="28"/>
          <w:szCs w:val="28"/>
        </w:rPr>
        <w:t>!</w:t>
      </w:r>
    </w:p>
    <w:p w:rsidR="00974F05" w:rsidRPr="00974F05" w:rsidRDefault="00974F05" w:rsidP="001A3030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06AD8" w:rsidRPr="00606AD8" w:rsidRDefault="00606AD8" w:rsidP="00606AD8">
      <w:pPr>
        <w:spacing w:after="0" w:line="360" w:lineRule="auto"/>
        <w:ind w:left="1" w:right="-6" w:firstLine="707"/>
        <w:jc w:val="both"/>
        <w:rPr>
          <w:rFonts w:ascii="Times New Roman" w:hAnsi="Times New Roman"/>
          <w:sz w:val="28"/>
          <w:szCs w:val="28"/>
        </w:rPr>
      </w:pPr>
      <w:r w:rsidRPr="00606AD8">
        <w:rPr>
          <w:rFonts w:ascii="Times New Roman" w:hAnsi="Times New Roman"/>
          <w:sz w:val="28"/>
          <w:szCs w:val="28"/>
        </w:rPr>
        <w:t>Рассмотрев Ваш</w:t>
      </w:r>
      <w:r w:rsidRPr="00606AD8">
        <w:rPr>
          <w:rFonts w:ascii="Times New Roman" w:hAnsi="Times New Roman"/>
          <w:sz w:val="28"/>
          <w:szCs w:val="28"/>
        </w:rPr>
        <w:t>и документы</w:t>
      </w:r>
      <w:r w:rsidRPr="00606AD8">
        <w:rPr>
          <w:rFonts w:ascii="Times New Roman" w:hAnsi="Times New Roman"/>
          <w:sz w:val="28"/>
          <w:szCs w:val="28"/>
        </w:rPr>
        <w:t xml:space="preserve"> о приеме в детский сад, сообщаю следующее.</w:t>
      </w:r>
    </w:p>
    <w:p w:rsidR="00537A0E" w:rsidRPr="007316D0" w:rsidRDefault="00537A0E" w:rsidP="00537A0E">
      <w:pPr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316D0">
        <w:rPr>
          <w:rFonts w:ascii="Times New Roman" w:hAnsi="Times New Roman"/>
          <w:sz w:val="28"/>
          <w:szCs w:val="28"/>
        </w:rPr>
        <w:t>Согласно п.9 Порядка приема на обучение по образовательным программам дошкольного образования, утвержденного Приказом Министерства просвещения Российской Федерации от 15.05.2020 №236</w:t>
      </w:r>
      <w:r>
        <w:rPr>
          <w:rFonts w:ascii="Times New Roman" w:hAnsi="Times New Roman"/>
          <w:sz w:val="28"/>
          <w:szCs w:val="28"/>
        </w:rPr>
        <w:t>,</w:t>
      </w:r>
      <w:r w:rsidRPr="007316D0">
        <w:rPr>
          <w:rFonts w:ascii="Times New Roman" w:hAnsi="Times New Roman"/>
          <w:sz w:val="28"/>
          <w:szCs w:val="28"/>
        </w:rPr>
        <w:t xml:space="preserve"> для приема в образовательную организацию родители (законные представители) детей предъявляют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 </w:t>
      </w:r>
    </w:p>
    <w:p w:rsidR="007316D0" w:rsidRPr="007316D0" w:rsidRDefault="007316D0" w:rsidP="007316D0">
      <w:pPr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316D0">
        <w:rPr>
          <w:rFonts w:ascii="Times New Roman" w:hAnsi="Times New Roman"/>
          <w:sz w:val="28"/>
          <w:szCs w:val="28"/>
        </w:rPr>
        <w:t>Согласно п.3.4.5. Административного регламента предоставления муниципальной услуги «Постановка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сады)», утвержденного постановлением Исполнительного комитета муниципального образования города Казани от 04.12.2015 №4272, комплектование муниципальных дошкольных организаций г.Казани осуществляется в следующем порядке:</w:t>
      </w:r>
    </w:p>
    <w:p w:rsidR="007316D0" w:rsidRPr="007316D0" w:rsidRDefault="007316D0" w:rsidP="007316D0">
      <w:pPr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316D0">
        <w:rPr>
          <w:rFonts w:ascii="Times New Roman" w:hAnsi="Times New Roman"/>
          <w:sz w:val="28"/>
          <w:szCs w:val="28"/>
        </w:rPr>
        <w:t>- для граждан, проживающих на закрепленной территории, - с 1 апреля по 3</w:t>
      </w:r>
      <w:r w:rsidR="00537A0E">
        <w:rPr>
          <w:rFonts w:ascii="Times New Roman" w:hAnsi="Times New Roman"/>
          <w:sz w:val="28"/>
          <w:szCs w:val="28"/>
        </w:rPr>
        <w:t>1</w:t>
      </w:r>
      <w:r w:rsidRPr="007316D0">
        <w:rPr>
          <w:rFonts w:ascii="Times New Roman" w:hAnsi="Times New Roman"/>
          <w:sz w:val="28"/>
          <w:szCs w:val="28"/>
        </w:rPr>
        <w:t xml:space="preserve"> </w:t>
      </w:r>
      <w:r w:rsidR="00537A0E">
        <w:rPr>
          <w:rFonts w:ascii="Times New Roman" w:hAnsi="Times New Roman"/>
          <w:sz w:val="28"/>
          <w:szCs w:val="28"/>
        </w:rPr>
        <w:t>августа</w:t>
      </w:r>
      <w:r w:rsidRPr="007316D0">
        <w:rPr>
          <w:rFonts w:ascii="Times New Roman" w:hAnsi="Times New Roman"/>
          <w:sz w:val="28"/>
          <w:szCs w:val="28"/>
        </w:rPr>
        <w:t xml:space="preserve"> текущего года;</w:t>
      </w:r>
    </w:p>
    <w:p w:rsidR="007316D0" w:rsidRPr="007316D0" w:rsidRDefault="007316D0" w:rsidP="007316D0">
      <w:pPr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316D0">
        <w:rPr>
          <w:rFonts w:ascii="Times New Roman" w:hAnsi="Times New Roman"/>
          <w:sz w:val="28"/>
          <w:szCs w:val="28"/>
        </w:rPr>
        <w:t>- для граждан, не проживающих на закрепленной территории, - в период доукомплектования при наличии свободных мест</w:t>
      </w:r>
      <w:r w:rsidR="00537A0E">
        <w:rPr>
          <w:rFonts w:ascii="Times New Roman" w:hAnsi="Times New Roman"/>
          <w:sz w:val="28"/>
          <w:szCs w:val="28"/>
        </w:rPr>
        <w:t xml:space="preserve"> с 1 сентября</w:t>
      </w:r>
      <w:r w:rsidRPr="007316D0">
        <w:rPr>
          <w:rFonts w:ascii="Times New Roman" w:hAnsi="Times New Roman"/>
          <w:sz w:val="28"/>
          <w:szCs w:val="28"/>
        </w:rPr>
        <w:t>.</w:t>
      </w:r>
    </w:p>
    <w:p w:rsidR="008C7BBA" w:rsidRDefault="00606AD8" w:rsidP="00537A0E">
      <w:pPr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связи с </w:t>
      </w:r>
      <w:r w:rsidR="008C7BBA">
        <w:rPr>
          <w:rFonts w:ascii="Times New Roman" w:hAnsi="Times New Roman"/>
          <w:sz w:val="28"/>
          <w:szCs w:val="28"/>
        </w:rPr>
        <w:t xml:space="preserve">отсутствием у Вас в настоящее время документов о регистрации </w:t>
      </w:r>
      <w:bookmarkStart w:id="0" w:name="_GoBack"/>
      <w:bookmarkEnd w:id="0"/>
      <w:r w:rsidR="008C7BBA">
        <w:rPr>
          <w:rFonts w:ascii="Times New Roman" w:hAnsi="Times New Roman"/>
          <w:sz w:val="28"/>
          <w:szCs w:val="28"/>
        </w:rPr>
        <w:t>на закрепленной территории (г.Казань), прием ребенка возможен только с 1 сентября текущего года.</w:t>
      </w:r>
    </w:p>
    <w:p w:rsidR="00537A0E" w:rsidRDefault="00537A0E" w:rsidP="00537A0E">
      <w:pPr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7A0E" w:rsidRDefault="00537A0E" w:rsidP="00537A0E">
      <w:pPr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7A0E" w:rsidRPr="00537A0E" w:rsidRDefault="00537A0E" w:rsidP="00537A0E">
      <w:pPr>
        <w:spacing w:after="0" w:line="336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37A0E">
        <w:rPr>
          <w:rFonts w:ascii="Times New Roman" w:hAnsi="Times New Roman"/>
          <w:b/>
          <w:sz w:val="28"/>
          <w:szCs w:val="28"/>
        </w:rPr>
        <w:t xml:space="preserve">Заведующая </w:t>
      </w:r>
      <w:r w:rsidRPr="00537A0E">
        <w:rPr>
          <w:rFonts w:ascii="Times New Roman" w:hAnsi="Times New Roman"/>
          <w:b/>
          <w:sz w:val="28"/>
          <w:szCs w:val="28"/>
        </w:rPr>
        <w:tab/>
      </w:r>
      <w:r w:rsidRPr="00537A0E">
        <w:rPr>
          <w:rFonts w:ascii="Times New Roman" w:hAnsi="Times New Roman"/>
          <w:b/>
          <w:sz w:val="28"/>
          <w:szCs w:val="28"/>
        </w:rPr>
        <w:tab/>
      </w:r>
      <w:r w:rsidRPr="00537A0E">
        <w:rPr>
          <w:rFonts w:ascii="Times New Roman" w:hAnsi="Times New Roman"/>
          <w:b/>
          <w:sz w:val="28"/>
          <w:szCs w:val="28"/>
        </w:rPr>
        <w:tab/>
      </w:r>
      <w:r w:rsidRPr="00537A0E">
        <w:rPr>
          <w:rFonts w:ascii="Times New Roman" w:hAnsi="Times New Roman"/>
          <w:b/>
          <w:sz w:val="28"/>
          <w:szCs w:val="28"/>
        </w:rPr>
        <w:tab/>
      </w:r>
      <w:r w:rsidRPr="00537A0E"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 xml:space="preserve">                       </w:t>
      </w:r>
      <w:r w:rsidRPr="00537A0E">
        <w:rPr>
          <w:rFonts w:ascii="Times New Roman" w:hAnsi="Times New Roman"/>
          <w:b/>
          <w:sz w:val="28"/>
          <w:szCs w:val="28"/>
        </w:rPr>
        <w:tab/>
        <w:t>ФИО</w:t>
      </w:r>
    </w:p>
    <w:p w:rsidR="000155C4" w:rsidRDefault="000155C4" w:rsidP="00974F05">
      <w:pPr>
        <w:spacing w:after="0" w:line="360" w:lineRule="auto"/>
        <w:rPr>
          <w:rFonts w:ascii="Times New Roman" w:hAnsi="Times New Roman"/>
          <w:sz w:val="20"/>
          <w:szCs w:val="20"/>
        </w:rPr>
      </w:pPr>
    </w:p>
    <w:sectPr w:rsidR="000155C4" w:rsidSect="00753030">
      <w:pgSz w:w="11901" w:h="16834"/>
      <w:pgMar w:top="1134" w:right="844" w:bottom="1134" w:left="1134" w:header="720" w:footer="720" w:gutter="0"/>
      <w:paperSrc w:first="7" w:other="7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EAA"/>
    <w:rsid w:val="000155C4"/>
    <w:rsid w:val="000270C1"/>
    <w:rsid w:val="000610DE"/>
    <w:rsid w:val="000A7A78"/>
    <w:rsid w:val="00123946"/>
    <w:rsid w:val="00152326"/>
    <w:rsid w:val="00183FA7"/>
    <w:rsid w:val="001861F0"/>
    <w:rsid w:val="001A3030"/>
    <w:rsid w:val="001F399D"/>
    <w:rsid w:val="00232E86"/>
    <w:rsid w:val="00252CC9"/>
    <w:rsid w:val="00286557"/>
    <w:rsid w:val="002B2C23"/>
    <w:rsid w:val="002D649C"/>
    <w:rsid w:val="00383DA6"/>
    <w:rsid w:val="003D798A"/>
    <w:rsid w:val="003E53C6"/>
    <w:rsid w:val="00407B5C"/>
    <w:rsid w:val="00441716"/>
    <w:rsid w:val="00454717"/>
    <w:rsid w:val="004850FA"/>
    <w:rsid w:val="004D4F71"/>
    <w:rsid w:val="00537A0E"/>
    <w:rsid w:val="00552756"/>
    <w:rsid w:val="0055715A"/>
    <w:rsid w:val="0057041D"/>
    <w:rsid w:val="005A16E5"/>
    <w:rsid w:val="005A2A08"/>
    <w:rsid w:val="005A7FA6"/>
    <w:rsid w:val="005B1E10"/>
    <w:rsid w:val="005E3848"/>
    <w:rsid w:val="00606AD8"/>
    <w:rsid w:val="00624384"/>
    <w:rsid w:val="006371E1"/>
    <w:rsid w:val="00650046"/>
    <w:rsid w:val="00674AD5"/>
    <w:rsid w:val="006B3592"/>
    <w:rsid w:val="006E1424"/>
    <w:rsid w:val="006E354D"/>
    <w:rsid w:val="007316D0"/>
    <w:rsid w:val="007410A2"/>
    <w:rsid w:val="00753030"/>
    <w:rsid w:val="007A70DF"/>
    <w:rsid w:val="007F4A8E"/>
    <w:rsid w:val="00836448"/>
    <w:rsid w:val="00862FFE"/>
    <w:rsid w:val="008A7DCB"/>
    <w:rsid w:val="008B0A13"/>
    <w:rsid w:val="008B2B94"/>
    <w:rsid w:val="008C6ABA"/>
    <w:rsid w:val="008C7BBA"/>
    <w:rsid w:val="008D6329"/>
    <w:rsid w:val="008E4721"/>
    <w:rsid w:val="008E4A82"/>
    <w:rsid w:val="008F2283"/>
    <w:rsid w:val="009207A6"/>
    <w:rsid w:val="00922988"/>
    <w:rsid w:val="00974F05"/>
    <w:rsid w:val="00995183"/>
    <w:rsid w:val="009D12BE"/>
    <w:rsid w:val="009E5B6B"/>
    <w:rsid w:val="00A54A6D"/>
    <w:rsid w:val="00AA1A50"/>
    <w:rsid w:val="00AC1871"/>
    <w:rsid w:val="00B03243"/>
    <w:rsid w:val="00B03379"/>
    <w:rsid w:val="00B46817"/>
    <w:rsid w:val="00B90817"/>
    <w:rsid w:val="00BA053C"/>
    <w:rsid w:val="00BC485B"/>
    <w:rsid w:val="00C42CD3"/>
    <w:rsid w:val="00C52EAE"/>
    <w:rsid w:val="00CB7FE1"/>
    <w:rsid w:val="00D01BCF"/>
    <w:rsid w:val="00D05662"/>
    <w:rsid w:val="00D323CD"/>
    <w:rsid w:val="00DB6B7A"/>
    <w:rsid w:val="00DD7E83"/>
    <w:rsid w:val="00DF0524"/>
    <w:rsid w:val="00E2468D"/>
    <w:rsid w:val="00E56984"/>
    <w:rsid w:val="00E60D35"/>
    <w:rsid w:val="00E960A4"/>
    <w:rsid w:val="00EF0DE7"/>
    <w:rsid w:val="00EF4EAA"/>
    <w:rsid w:val="00F71168"/>
    <w:rsid w:val="00F80D6F"/>
    <w:rsid w:val="00FA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87E272-6BC3-48B3-86F0-2B7420035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55C4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55C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F71168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D4F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4F7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0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03F9A-3184-4132-8F37-EEF58059F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DOU-Spetc</cp:lastModifiedBy>
  <cp:revision>4</cp:revision>
  <cp:lastPrinted>2021-04-26T10:40:00Z</cp:lastPrinted>
  <dcterms:created xsi:type="dcterms:W3CDTF">2021-05-26T14:00:00Z</dcterms:created>
  <dcterms:modified xsi:type="dcterms:W3CDTF">2021-06-02T05:48:00Z</dcterms:modified>
</cp:coreProperties>
</file>